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053" w:rsidRDefault="00624053" w:rsidP="0097743E">
      <w:pPr>
        <w:spacing w:after="0" w:line="240" w:lineRule="auto"/>
        <w:jc w:val="both"/>
      </w:pPr>
    </w:p>
    <w:p w:rsidR="00660114" w:rsidRDefault="00660114" w:rsidP="0097743E">
      <w:pPr>
        <w:spacing w:after="0" w:line="240" w:lineRule="auto"/>
        <w:jc w:val="both"/>
      </w:pPr>
    </w:p>
    <w:p w:rsidR="00660114" w:rsidRPr="00CB4A1F" w:rsidRDefault="00660114" w:rsidP="0097743E">
      <w:pPr>
        <w:spacing w:after="0" w:line="240" w:lineRule="auto"/>
        <w:jc w:val="both"/>
      </w:pPr>
    </w:p>
    <w:p w:rsidR="00660114" w:rsidRDefault="00660114" w:rsidP="00660114">
      <w:pPr>
        <w:spacing w:after="0" w:line="240" w:lineRule="auto"/>
        <w:ind w:left="-1134" w:right="-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33943" cy="8728831"/>
            <wp:effectExtent l="0" t="0" r="0" b="0"/>
            <wp:docPr id="1" name="Рисунок 1" descr="C:\Users\Irina\Desktop\положения о ук\ЦРР\2022-08-22_12-29-33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положения о ук\ЦРР\2022-08-22_12-29-33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129" cy="87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14" w:rsidRDefault="00660114" w:rsidP="00660114">
      <w:pPr>
        <w:spacing w:after="0" w:line="240" w:lineRule="auto"/>
        <w:ind w:left="-1134" w:right="-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114" w:rsidRDefault="00660114" w:rsidP="00660114">
      <w:pPr>
        <w:spacing w:after="0" w:line="240" w:lineRule="auto"/>
        <w:ind w:left="-1134" w:right="-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114" w:rsidRDefault="00660114" w:rsidP="00660114">
      <w:pPr>
        <w:spacing w:after="0" w:line="240" w:lineRule="auto"/>
        <w:ind w:left="-1134" w:right="-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114" w:rsidRDefault="00660114" w:rsidP="00660114">
      <w:pPr>
        <w:spacing w:after="0" w:line="240" w:lineRule="auto"/>
        <w:ind w:right="-8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114" w:rsidRDefault="00660114" w:rsidP="00660114">
      <w:pPr>
        <w:spacing w:after="0" w:line="240" w:lineRule="auto"/>
        <w:ind w:left="-1134" w:right="-8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43E" w:rsidRPr="008208B5" w:rsidRDefault="00660114" w:rsidP="00660114">
      <w:pPr>
        <w:spacing w:after="0" w:line="240" w:lineRule="auto"/>
        <w:ind w:left="-1418" w:right="-8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61503" cy="9477375"/>
            <wp:effectExtent l="0" t="0" r="1905" b="0"/>
            <wp:docPr id="2" name="Рисунок 2" descr="C:\Users\Irina\Desktop\положения о ук\ЦРР\2022-08-22_12-29-33_winscan_to_pdf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положения о ук\ЦРР\2022-08-22_12-29-33_winscan_to_pdf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154" cy="94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31" w:rsidRPr="008208B5" w:rsidRDefault="00175A31" w:rsidP="000C5967">
      <w:pPr>
        <w:pStyle w:val="font8"/>
        <w:spacing w:before="0" w:after="0"/>
        <w:ind w:firstLine="709"/>
        <w:jc w:val="both"/>
        <w:rPr>
          <w:sz w:val="28"/>
          <w:szCs w:val="28"/>
        </w:rPr>
      </w:pPr>
      <w:r w:rsidRPr="008208B5">
        <w:rPr>
          <w:sz w:val="28"/>
          <w:szCs w:val="28"/>
          <w:lang w:eastAsia="ru-RU"/>
        </w:rPr>
        <w:lastRenderedPageBreak/>
        <w:t xml:space="preserve">- </w:t>
      </w:r>
      <w:r w:rsidR="000C5967" w:rsidRPr="008208B5">
        <w:rPr>
          <w:sz w:val="28"/>
          <w:szCs w:val="28"/>
        </w:rPr>
        <w:t>возрождения, сохранения</w:t>
      </w:r>
      <w:r w:rsidRPr="008208B5">
        <w:rPr>
          <w:sz w:val="28"/>
          <w:szCs w:val="28"/>
        </w:rPr>
        <w:t>,</w:t>
      </w:r>
      <w:r w:rsidR="000C5967" w:rsidRPr="008208B5">
        <w:rPr>
          <w:sz w:val="28"/>
          <w:szCs w:val="28"/>
        </w:rPr>
        <w:t xml:space="preserve"> развития</w:t>
      </w:r>
      <w:r w:rsidRPr="008208B5">
        <w:rPr>
          <w:sz w:val="28"/>
          <w:szCs w:val="28"/>
        </w:rPr>
        <w:t xml:space="preserve"> и </w:t>
      </w:r>
      <w:proofErr w:type="gramStart"/>
      <w:r w:rsidRPr="008208B5">
        <w:rPr>
          <w:sz w:val="28"/>
          <w:szCs w:val="28"/>
        </w:rPr>
        <w:t>популяризации</w:t>
      </w:r>
      <w:proofErr w:type="gramEnd"/>
      <w:r w:rsidR="000C5967" w:rsidRPr="008208B5">
        <w:rPr>
          <w:sz w:val="28"/>
          <w:szCs w:val="28"/>
        </w:rPr>
        <w:t xml:space="preserve"> практически утраченных сегодня, но исторически бытовавших и широко распространённых, самобытных народных  промыслов</w:t>
      </w:r>
      <w:r w:rsidRPr="008208B5">
        <w:rPr>
          <w:sz w:val="28"/>
          <w:szCs w:val="28"/>
        </w:rPr>
        <w:t xml:space="preserve"> и ремесел</w:t>
      </w:r>
      <w:r w:rsidR="000C5967" w:rsidRPr="008208B5">
        <w:rPr>
          <w:sz w:val="28"/>
          <w:szCs w:val="28"/>
        </w:rPr>
        <w:t xml:space="preserve">, </w:t>
      </w:r>
    </w:p>
    <w:p w:rsidR="00204D43" w:rsidRPr="008208B5" w:rsidRDefault="00204D43" w:rsidP="000C5967">
      <w:pPr>
        <w:pStyle w:val="font8"/>
        <w:spacing w:before="0" w:after="0"/>
        <w:ind w:firstLine="709"/>
        <w:jc w:val="both"/>
        <w:rPr>
          <w:sz w:val="28"/>
          <w:szCs w:val="28"/>
          <w:lang w:eastAsia="ru-RU"/>
        </w:rPr>
      </w:pPr>
      <w:r w:rsidRPr="008208B5">
        <w:rPr>
          <w:sz w:val="28"/>
          <w:szCs w:val="28"/>
          <w:lang w:eastAsia="ru-RU"/>
        </w:rPr>
        <w:t xml:space="preserve">2.2. Задачами </w:t>
      </w:r>
      <w:r w:rsidR="00F329AE" w:rsidRPr="008208B5">
        <w:rPr>
          <w:sz w:val="28"/>
          <w:szCs w:val="28"/>
          <w:lang w:eastAsia="ru-RU"/>
        </w:rPr>
        <w:t>Центра ремесел</w:t>
      </w:r>
      <w:r w:rsidRPr="008208B5">
        <w:rPr>
          <w:sz w:val="28"/>
          <w:szCs w:val="28"/>
          <w:lang w:eastAsia="ru-RU"/>
        </w:rPr>
        <w:t xml:space="preserve"> являются:</w:t>
      </w:r>
    </w:p>
    <w:p w:rsidR="00D4519C" w:rsidRDefault="00D4519C" w:rsidP="00D4519C">
      <w:pPr>
        <w:pStyle w:val="font8"/>
        <w:spacing w:before="0" w:after="0"/>
        <w:ind w:firstLine="709"/>
        <w:jc w:val="both"/>
        <w:rPr>
          <w:sz w:val="28"/>
          <w:szCs w:val="28"/>
        </w:rPr>
      </w:pPr>
      <w:r w:rsidRPr="008208B5">
        <w:rPr>
          <w:sz w:val="28"/>
          <w:szCs w:val="28"/>
        </w:rPr>
        <w:t>- приобщени</w:t>
      </w:r>
      <w:r w:rsidR="00D819CF">
        <w:rPr>
          <w:sz w:val="28"/>
          <w:szCs w:val="28"/>
        </w:rPr>
        <w:t>е</w:t>
      </w:r>
      <w:r w:rsidRPr="008208B5">
        <w:rPr>
          <w:sz w:val="28"/>
          <w:szCs w:val="28"/>
        </w:rPr>
        <w:t xml:space="preserve"> жителей и гостей муниципального </w:t>
      </w:r>
      <w:r w:rsidR="00D819CF">
        <w:rPr>
          <w:sz w:val="28"/>
          <w:szCs w:val="28"/>
        </w:rPr>
        <w:t>округа</w:t>
      </w:r>
      <w:r w:rsidRPr="008208B5">
        <w:rPr>
          <w:sz w:val="28"/>
          <w:szCs w:val="28"/>
        </w:rPr>
        <w:t xml:space="preserve"> к традиционной</w:t>
      </w:r>
      <w:r w:rsidRPr="00295646">
        <w:rPr>
          <w:sz w:val="28"/>
          <w:szCs w:val="28"/>
        </w:rPr>
        <w:t xml:space="preserve"> ремесленной культуре</w:t>
      </w:r>
      <w:r>
        <w:rPr>
          <w:sz w:val="28"/>
          <w:szCs w:val="28"/>
        </w:rPr>
        <w:t xml:space="preserve">, декоративно-прикладному искусству и дизайну, высокотехнологичным ремесленным производствам, </w:t>
      </w:r>
      <w:r w:rsidRPr="00450641">
        <w:rPr>
          <w:sz w:val="28"/>
          <w:szCs w:val="28"/>
        </w:rPr>
        <w:t>культурному развитию и самообразованию</w:t>
      </w:r>
      <w:r>
        <w:rPr>
          <w:sz w:val="28"/>
          <w:szCs w:val="28"/>
        </w:rPr>
        <w:t xml:space="preserve">, </w:t>
      </w:r>
    </w:p>
    <w:p w:rsidR="006F3654" w:rsidRDefault="00D4519C" w:rsidP="006F3654">
      <w:pPr>
        <w:pStyle w:val="font8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</w:t>
      </w:r>
      <w:r w:rsidR="00D819CF">
        <w:rPr>
          <w:sz w:val="28"/>
          <w:szCs w:val="28"/>
        </w:rPr>
        <w:t>е</w:t>
      </w:r>
      <w:r>
        <w:rPr>
          <w:sz w:val="28"/>
          <w:szCs w:val="28"/>
        </w:rPr>
        <w:t xml:space="preserve"> положительного </w:t>
      </w:r>
      <w:bookmarkStart w:id="0" w:name="_GoBack"/>
      <w:bookmarkEnd w:id="0"/>
      <w:r>
        <w:rPr>
          <w:sz w:val="28"/>
          <w:szCs w:val="28"/>
        </w:rPr>
        <w:t>имиджа привлекательности муниципального округа для туристов.</w:t>
      </w:r>
    </w:p>
    <w:p w:rsidR="00D4519C" w:rsidRDefault="006F3654" w:rsidP="006F3654">
      <w:pPr>
        <w:pStyle w:val="font8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D4519C">
        <w:rPr>
          <w:sz w:val="28"/>
          <w:szCs w:val="28"/>
          <w:lang w:eastAsia="ru-RU"/>
        </w:rPr>
        <w:t>Для достижения целей Центр ремесел осуществляет следующие функции:</w:t>
      </w:r>
    </w:p>
    <w:p w:rsidR="00D4519C" w:rsidRPr="00CB4A1F" w:rsidRDefault="00D4519C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4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деятельности клубных формирований в сфере народных</w:t>
      </w:r>
      <w:r w:rsidRPr="00204D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художественных ремесел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F36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декоративно-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прикладного искусства</w:t>
      </w:r>
      <w:r w:rsidRPr="00204D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4519C" w:rsidRPr="00CB4A1F" w:rsidRDefault="00D4519C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выставочной дея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изделий декоративно-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прикладного искусства и художественного ремесла;</w:t>
      </w:r>
    </w:p>
    <w:p w:rsidR="006F3654" w:rsidRDefault="00D4519C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мастер-классов, творческих лабораторий с 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лью популяризации декоративно-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прикладного искусства, художественного ремесла и поддержки творческих инициатив;  </w:t>
      </w:r>
    </w:p>
    <w:p w:rsidR="006F3654" w:rsidRDefault="00D4519C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04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культ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урно-массовых и информационно-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просветительских мероприятий: </w:t>
      </w:r>
      <w:r w:rsidR="006F3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ярмарки, 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вечера, беседы, лекции, курсы, вечера отдыха, посиделки, обзорные экскурсии, культурно-познавательные туры</w:t>
      </w:r>
      <w:r w:rsidR="006F3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пр.;</w:t>
      </w:r>
      <w:proofErr w:type="gramEnd"/>
    </w:p>
    <w:p w:rsidR="00D4519C" w:rsidRPr="00CB4A1F" w:rsidRDefault="00D4519C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работы с посетителями, экскурсионно-выставочная деятельность;</w:t>
      </w:r>
    </w:p>
    <w:p w:rsidR="00D4519C" w:rsidRPr="00CB4A1F" w:rsidRDefault="00D4519C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современных форм организации культурного досуга с учетом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потребностей различных социально-возрастных групп населения;</w:t>
      </w:r>
    </w:p>
    <w:p w:rsidR="00D4519C" w:rsidRDefault="00D4519C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доступности услуг для жит</w:t>
      </w:r>
      <w:r w:rsidR="006F3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елей муниципального </w:t>
      </w:r>
      <w:r w:rsidR="00D819C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6F36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3654" w:rsidRDefault="006F3654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банка данных о ремесленниках муниципального округа по направлениям деятельности;</w:t>
      </w:r>
    </w:p>
    <w:p w:rsidR="006F3654" w:rsidRDefault="006F3654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размещение информации о ремесленниках и их продукции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-информационных ресурсах муниципального округа;</w:t>
      </w:r>
    </w:p>
    <w:p w:rsidR="008208B5" w:rsidRDefault="006F3654" w:rsidP="007A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учреждениями культуры, образовательными  организациями муниципального округа,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</w:t>
      </w:r>
      <w:r w:rsidR="00DF49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ристко</w:t>
      </w:r>
      <w:proofErr w:type="spellEnd"/>
      <w:r w:rsidR="00DF4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-информационным центром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проведению совместных мероприятий.</w:t>
      </w:r>
    </w:p>
    <w:p w:rsidR="004656C1" w:rsidRPr="008208B5" w:rsidRDefault="008208B5" w:rsidP="00820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 w:rsidR="00DF494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ремесел</w:t>
      </w:r>
      <w:r w:rsidR="00F77E9C" w:rsidRPr="00E3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947" w:rsidRPr="00DF4947">
        <w:rPr>
          <w:rFonts w:ascii="Times New Roman" w:hAnsi="Times New Roman" w:cs="Times New Roman"/>
          <w:sz w:val="28"/>
          <w:szCs w:val="28"/>
        </w:rPr>
        <w:t>вправе осуществлять иные виды деятельности, не являющиеся основными видами деятельности, лишь по стольку, поскольку, это служит до</w:t>
      </w:r>
      <w:r w:rsidR="00DF4947">
        <w:rPr>
          <w:rFonts w:ascii="Times New Roman" w:hAnsi="Times New Roman" w:cs="Times New Roman"/>
          <w:sz w:val="28"/>
          <w:szCs w:val="28"/>
        </w:rPr>
        <w:t>стижению целей, ради которых он создан</w:t>
      </w:r>
      <w:r w:rsidR="00DF4947" w:rsidRPr="00DF4947">
        <w:rPr>
          <w:rFonts w:ascii="Times New Roman" w:hAnsi="Times New Roman" w:cs="Times New Roman"/>
          <w:sz w:val="28"/>
          <w:szCs w:val="28"/>
        </w:rPr>
        <w:t>, и соответствует указанным целям, при условии, что такая деятельность указана в Уставе МБУК ЦКДО «Гармония».</w:t>
      </w:r>
    </w:p>
    <w:p w:rsidR="00DF4947" w:rsidRPr="00CB4A1F" w:rsidRDefault="00DF4947" w:rsidP="00977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A1F" w:rsidRDefault="004656C1" w:rsidP="00633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УПРАВЛЕНИЕ </w:t>
      </w:r>
      <w:r w:rsidR="00025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</w:t>
      </w:r>
      <w:r w:rsidR="006339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</w:t>
      </w:r>
      <w:r w:rsidR="00025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РЕМЕСЕЛ</w:t>
      </w:r>
    </w:p>
    <w:p w:rsidR="00633970" w:rsidRPr="00CB4A1F" w:rsidRDefault="00633970" w:rsidP="00633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6C1" w:rsidRDefault="004656C1" w:rsidP="008208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</w:t>
      </w:r>
      <w:r w:rsidR="001337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 ремесел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Уставом МБУК </w:t>
      </w:r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ЦКДО «Гармония»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Положением</w:t>
      </w:r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="001337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ремесел</w:t>
      </w:r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27A17" w:rsidRDefault="004656C1" w:rsidP="008208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He</w:t>
      </w:r>
      <w:proofErr w:type="gramEnd"/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осредственное</w:t>
      </w:r>
      <w:proofErr w:type="spellEnd"/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36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</w:t>
      </w:r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37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 ремесел</w:t>
      </w:r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</w:t>
      </w:r>
      <w:r w:rsidR="00B5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</w:t>
      </w:r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назначаемый приказом директора </w:t>
      </w:r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МБУК ЦКДО «Гармония» 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5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согласованию с </w:t>
      </w:r>
      <w:r w:rsidR="008208B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</w:t>
      </w:r>
      <w:r w:rsidR="001337D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27A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995" w:rsidRPr="00633970" w:rsidRDefault="008208B5" w:rsidP="00832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Заведующий Центра ремесел</w:t>
      </w:r>
      <w:r w:rsidRPr="00A442C7">
        <w:rPr>
          <w:rFonts w:ascii="Times New Roman" w:hAnsi="Times New Roman" w:cs="Times New Roman"/>
          <w:sz w:val="28"/>
          <w:szCs w:val="28"/>
        </w:rPr>
        <w:t xml:space="preserve"> должен отвечать следующим квалификационным требованиям, к нему предъявляемым: </w:t>
      </w:r>
      <w:r w:rsidR="0095562B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40163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в</w:t>
      </w:r>
      <w:r w:rsidR="006D3995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>ысшее профессиональное образование (техническое, экономическое, культуры и искусства, юридическое, педагогическое) и стаж работы по направлению профессиональной деятельности не менее 5 лет или среднее профессиональное образование (экономическое, юридическое, педагогическое, культуры и искусства) и стаж работы по направлению профессиональной деятельности не менее 7 лет.</w:t>
      </w:r>
      <w:proofErr w:type="gramEnd"/>
    </w:p>
    <w:p w:rsidR="0095562B" w:rsidRDefault="006D3995" w:rsidP="00D97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6D39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Центра</w:t>
      </w:r>
      <w:proofErr w:type="gramEnd"/>
      <w:r w:rsidRPr="006D3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ремесел должен знать: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5562B" w:rsidRPr="00633970" w:rsidRDefault="0095562B" w:rsidP="009556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D3995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и иные нормативные правовые акты Российской Федерации, касающиеся деятельности организаций культуры и искусства;</w:t>
      </w:r>
    </w:p>
    <w:p w:rsidR="0095562B" w:rsidRPr="00633970" w:rsidRDefault="0095562B" w:rsidP="009556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D3995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организационно-распорядительные, нормативные и методические документы, касающиеся творческо-производственной или административно-хозяйственной деятельности структурного подразделения организации исполнительских искусств; </w:t>
      </w:r>
    </w:p>
    <w:p w:rsidR="0095562B" w:rsidRPr="00633970" w:rsidRDefault="0095562B" w:rsidP="009556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D3995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отечественный и зарубежный опыт по профилю деятельности структурного подразделения организации исполнительских искусств;</w:t>
      </w:r>
    </w:p>
    <w:p w:rsidR="0095562B" w:rsidRPr="00633970" w:rsidRDefault="0095562B" w:rsidP="009556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D3995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характеристики используемого оборудования и технологических процессов, применяемых в структурном подразделении организации исполнительских искусств; </w:t>
      </w:r>
    </w:p>
    <w:p w:rsidR="00BC1367" w:rsidRPr="00633970" w:rsidRDefault="0095562B" w:rsidP="009556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D3995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экономики и управления в сфере исполнительских искусств, менеджмента, психологии управления, трудового законодательства, бухгалтерского учета и отчетности; </w:t>
      </w:r>
    </w:p>
    <w:p w:rsidR="006D3995" w:rsidRPr="00633970" w:rsidRDefault="00BC1367" w:rsidP="009556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D3995" w:rsidRPr="006339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трудового распорядка; правила по охране труда и пожарной безопасности.</w:t>
      </w:r>
    </w:p>
    <w:p w:rsidR="00527A17" w:rsidRDefault="004656C1" w:rsidP="00D97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</w:t>
      </w:r>
      <w:r w:rsidR="00527A1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 ремесел:</w:t>
      </w:r>
    </w:p>
    <w:p w:rsidR="003A566B" w:rsidRDefault="003A566B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оперативное руководство Центром ремесел;</w:t>
      </w:r>
    </w:p>
    <w:p w:rsidR="00527A17" w:rsidRDefault="00527A17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30D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разработку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исполнение</w:t>
      </w:r>
      <w:r w:rsidR="00B30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перспективных текущих планов работы структурного подразделения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их выполнение;</w:t>
      </w:r>
    </w:p>
    <w:p w:rsidR="00527A17" w:rsidRDefault="00527A17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B30D6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 учет 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структурного подразделения;</w:t>
      </w:r>
    </w:p>
    <w:p w:rsidR="00527A17" w:rsidRDefault="00527A17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B30D6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ринимает участие в формировании творческой, производственной и финансово-хозя</w:t>
      </w:r>
      <w:r w:rsidR="003D4759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йственной деят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ельности МБУК ЦКДО «Гармония»; </w:t>
      </w:r>
    </w:p>
    <w:p w:rsidR="003A566B" w:rsidRDefault="00527A17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3D475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существляет взаимоде</w:t>
      </w:r>
      <w:r w:rsidR="003A566B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йствие с другими организациями;</w:t>
      </w:r>
    </w:p>
    <w:p w:rsidR="003A566B" w:rsidRDefault="003A566B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3D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существляет подбор кадров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ремесел</w:t>
      </w:r>
      <w:r w:rsidR="003D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кандидатуры</w:t>
      </w:r>
      <w:r w:rsidR="003D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иректору МБУК ЦКДО «Гармония»;</w:t>
      </w:r>
    </w:p>
    <w:p w:rsidR="003A566B" w:rsidRDefault="003A566B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представляет интересы Центра ремесел по доверенности Директора МБУК ЦКДО «Гармония»;</w:t>
      </w:r>
    </w:p>
    <w:p w:rsidR="003A566B" w:rsidRDefault="003A566B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представляет отчет о результатах деятельности Центра ремесел директору МБУК ЦКДО «Гармония»;</w:t>
      </w:r>
    </w:p>
    <w:p w:rsidR="00B30D6D" w:rsidRDefault="003A566B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3D4759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онтролирует соблюдение работниками структурного подразделения дисциплины труда, правил по охране труда и пожарной безопасности.</w:t>
      </w:r>
    </w:p>
    <w:p w:rsidR="004656C1" w:rsidRDefault="004656C1" w:rsidP="00D97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 и обязанности </w:t>
      </w:r>
      <w:proofErr w:type="gramStart"/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заведующего </w:t>
      </w:r>
      <w:r w:rsidR="003A566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proofErr w:type="gramEnd"/>
      <w:r w:rsidR="003A5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ремесел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Положением о </w:t>
      </w:r>
      <w:r w:rsidR="003A566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ремесел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трудовым</w:t>
      </w:r>
      <w:r w:rsidR="00F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договоро</w:t>
      </w:r>
      <w:r w:rsidR="003A566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должностной инструкцией.</w:t>
      </w:r>
    </w:p>
    <w:p w:rsidR="000534CC" w:rsidRPr="00CB4A1F" w:rsidRDefault="004656C1" w:rsidP="00D97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МБУК </w:t>
      </w:r>
      <w:r w:rsidR="000534CC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ЦКДО «Гармония»</w:t>
      </w:r>
    </w:p>
    <w:p w:rsidR="003D4759" w:rsidRDefault="003D4759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 </w:t>
      </w:r>
      <w:proofErr w:type="gramStart"/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структурного подразделения;</w:t>
      </w:r>
    </w:p>
    <w:p w:rsidR="004656C1" w:rsidRPr="00CB4A1F" w:rsidRDefault="003D4759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обеспечивает оснащение структурного подразделения необходимым технологическим, инженерным оборудованием, инвентарем, материалами, осуществляет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использованием;</w:t>
      </w:r>
    </w:p>
    <w:p w:rsidR="004656C1" w:rsidRPr="00CB4A1F" w:rsidRDefault="004656C1" w:rsidP="00D97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D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решения по представлению заведующего о кадровых изменениях, о наложении дисциплинарных взысканий, применении мер поощрения к работникам структурного подразделения.</w:t>
      </w:r>
    </w:p>
    <w:p w:rsidR="00F77E9C" w:rsidRPr="00CB4A1F" w:rsidRDefault="00F77E9C" w:rsidP="00977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E9C" w:rsidRDefault="004656C1" w:rsidP="0063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0534CC" w:rsidRPr="00F77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ИМУЩЕСТВО</w:t>
      </w:r>
    </w:p>
    <w:p w:rsidR="009A1A36" w:rsidRPr="00F77E9C" w:rsidRDefault="000534CC" w:rsidP="00977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1A36" w:rsidRDefault="009A1A36" w:rsidP="00D97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4656C1" w:rsidRPr="000E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CB4A1F">
        <w:t xml:space="preserve"> </w:t>
      </w:r>
      <w:r w:rsidR="00A637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637C8"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обеспечения деятельности</w:t>
      </w:r>
      <w:r w:rsidR="00A63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структурного подразделения приказом МБУК ЦКДО «Гармония» на основании акта приема-передачи Центру ремесел предоставляется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имущество, закрепленное за МБУК ЦКДО «Гармония» на </w:t>
      </w:r>
      <w:r w:rsidR="00A637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праве оперативного управления.</w:t>
      </w:r>
    </w:p>
    <w:p w:rsidR="009A1A36" w:rsidRDefault="009A1A36" w:rsidP="00D97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</w:t>
      </w:r>
      <w:r w:rsidRPr="00CB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A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сохранности материальных ценностей структурного подразделения приказом директора МБУК ЦКДО «Гармония» руководитель (заведующий) подразделения назначен материально ответственным лицом</w:t>
      </w:r>
      <w:r w:rsidR="00076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ним заключается договор о полной индивидуальной материальной ответственности.</w:t>
      </w:r>
    </w:p>
    <w:p w:rsidR="00F77E9C" w:rsidRPr="00CB4A1F" w:rsidRDefault="00F77E9C" w:rsidP="00977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A36" w:rsidRDefault="009A1A36" w:rsidP="00633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A1F">
        <w:rPr>
          <w:rFonts w:ascii="Times New Roman" w:hAnsi="Times New Roman" w:cs="Times New Roman"/>
          <w:b/>
          <w:sz w:val="28"/>
          <w:szCs w:val="28"/>
        </w:rPr>
        <w:t>5. ФИНАНСОВО</w:t>
      </w:r>
      <w:r w:rsidR="00A637C8">
        <w:rPr>
          <w:rFonts w:ascii="Times New Roman" w:hAnsi="Times New Roman" w:cs="Times New Roman"/>
          <w:b/>
          <w:sz w:val="28"/>
          <w:szCs w:val="28"/>
        </w:rPr>
        <w:t>-</w:t>
      </w:r>
      <w:r w:rsidRPr="00CB4A1F">
        <w:rPr>
          <w:rFonts w:ascii="Times New Roman" w:hAnsi="Times New Roman" w:cs="Times New Roman"/>
          <w:b/>
          <w:sz w:val="28"/>
          <w:szCs w:val="28"/>
        </w:rPr>
        <w:t xml:space="preserve">ХОЗЯЙСТВЕННАЯ ДЕЯТЕЛЬНОСТЬ </w:t>
      </w:r>
      <w:r w:rsidR="000250D2">
        <w:rPr>
          <w:rFonts w:ascii="Times New Roman" w:hAnsi="Times New Roman" w:cs="Times New Roman"/>
          <w:b/>
          <w:sz w:val="28"/>
          <w:szCs w:val="28"/>
        </w:rPr>
        <w:t>ЦЕНТР</w:t>
      </w:r>
      <w:r w:rsidR="00A637C8">
        <w:rPr>
          <w:rFonts w:ascii="Times New Roman" w:hAnsi="Times New Roman" w:cs="Times New Roman"/>
          <w:b/>
          <w:sz w:val="28"/>
          <w:szCs w:val="28"/>
        </w:rPr>
        <w:t>А</w:t>
      </w:r>
      <w:r w:rsidR="000250D2">
        <w:rPr>
          <w:rFonts w:ascii="Times New Roman" w:hAnsi="Times New Roman" w:cs="Times New Roman"/>
          <w:b/>
          <w:sz w:val="28"/>
          <w:szCs w:val="28"/>
        </w:rPr>
        <w:t xml:space="preserve"> РЕМЕСЕЛ</w:t>
      </w:r>
      <w:r w:rsidRPr="00CB4A1F">
        <w:rPr>
          <w:rFonts w:ascii="Times New Roman" w:hAnsi="Times New Roman" w:cs="Times New Roman"/>
          <w:b/>
          <w:sz w:val="28"/>
          <w:szCs w:val="28"/>
        </w:rPr>
        <w:t>.</w:t>
      </w:r>
    </w:p>
    <w:p w:rsidR="00F77E9C" w:rsidRPr="00CB4A1F" w:rsidRDefault="00F77E9C" w:rsidP="009774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94A" w:rsidRDefault="009A1A36" w:rsidP="00D97B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>5.1.</w:t>
      </w:r>
      <w:r w:rsidRPr="00CB4A1F">
        <w:rPr>
          <w:rFonts w:ascii="Times New Roman" w:hAnsi="Times New Roman" w:cs="Times New Roman"/>
          <w:sz w:val="28"/>
          <w:szCs w:val="28"/>
        </w:rPr>
        <w:t xml:space="preserve"> </w:t>
      </w:r>
      <w:r w:rsidR="00A637C8">
        <w:rPr>
          <w:rFonts w:ascii="Times New Roman" w:hAnsi="Times New Roman" w:cs="Times New Roman"/>
          <w:sz w:val="28"/>
          <w:szCs w:val="28"/>
        </w:rPr>
        <w:t>Центр ремесел</w:t>
      </w:r>
      <w:r w:rsidRPr="00CB4A1F">
        <w:rPr>
          <w:rFonts w:ascii="Times New Roman" w:hAnsi="Times New Roman" w:cs="Times New Roman"/>
          <w:sz w:val="28"/>
          <w:szCs w:val="28"/>
        </w:rPr>
        <w:t xml:space="preserve"> организует свою работу на основе годового и месячного плана, являющихся частью планов МБУК ЦКДО «Гармония»</w:t>
      </w:r>
      <w:r w:rsidR="007A294A" w:rsidRPr="00CB4A1F">
        <w:rPr>
          <w:rFonts w:ascii="Times New Roman" w:hAnsi="Times New Roman" w:cs="Times New Roman"/>
          <w:sz w:val="28"/>
          <w:szCs w:val="28"/>
        </w:rPr>
        <w:t>;</w:t>
      </w:r>
    </w:p>
    <w:p w:rsidR="007A294A" w:rsidRPr="00CB4A1F" w:rsidRDefault="009A1A36" w:rsidP="00D97B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>5.2.</w:t>
      </w:r>
      <w:r w:rsidRPr="00CB4A1F">
        <w:rPr>
          <w:rFonts w:ascii="Times New Roman" w:hAnsi="Times New Roman" w:cs="Times New Roman"/>
          <w:sz w:val="28"/>
          <w:szCs w:val="28"/>
        </w:rPr>
        <w:t xml:space="preserve"> Исто</w:t>
      </w:r>
      <w:r w:rsidR="007A294A" w:rsidRPr="00CB4A1F">
        <w:rPr>
          <w:rFonts w:ascii="Times New Roman" w:hAnsi="Times New Roman" w:cs="Times New Roman"/>
          <w:sz w:val="28"/>
          <w:szCs w:val="28"/>
        </w:rPr>
        <w:t>чниками финансирования являются:</w:t>
      </w:r>
    </w:p>
    <w:p w:rsidR="007A294A" w:rsidRPr="00CB4A1F" w:rsidRDefault="009A1A36" w:rsidP="00D97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>-</w:t>
      </w:r>
      <w:r w:rsidR="00A637C8">
        <w:rPr>
          <w:rFonts w:ascii="Times New Roman" w:hAnsi="Times New Roman" w:cs="Times New Roman"/>
          <w:sz w:val="28"/>
          <w:szCs w:val="28"/>
        </w:rPr>
        <w:t xml:space="preserve"> </w:t>
      </w:r>
      <w:r w:rsidRPr="00CB4A1F">
        <w:rPr>
          <w:rFonts w:ascii="Times New Roman" w:hAnsi="Times New Roman" w:cs="Times New Roman"/>
          <w:sz w:val="28"/>
          <w:szCs w:val="28"/>
        </w:rPr>
        <w:t>б</w:t>
      </w:r>
      <w:r w:rsidR="007A294A" w:rsidRPr="00CB4A1F">
        <w:rPr>
          <w:rFonts w:ascii="Times New Roman" w:hAnsi="Times New Roman" w:cs="Times New Roman"/>
          <w:sz w:val="28"/>
          <w:szCs w:val="28"/>
        </w:rPr>
        <w:t>юдж</w:t>
      </w:r>
      <w:r w:rsidRPr="00CB4A1F">
        <w:rPr>
          <w:rFonts w:ascii="Times New Roman" w:hAnsi="Times New Roman" w:cs="Times New Roman"/>
          <w:sz w:val="28"/>
          <w:szCs w:val="28"/>
        </w:rPr>
        <w:t xml:space="preserve">етные ассигнования; </w:t>
      </w:r>
    </w:p>
    <w:p w:rsidR="007A294A" w:rsidRPr="00CB4A1F" w:rsidRDefault="009A1A36" w:rsidP="00D97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>-</w:t>
      </w:r>
      <w:r w:rsidR="00A637C8">
        <w:rPr>
          <w:rFonts w:ascii="Times New Roman" w:hAnsi="Times New Roman" w:cs="Times New Roman"/>
          <w:sz w:val="28"/>
          <w:szCs w:val="28"/>
        </w:rPr>
        <w:t xml:space="preserve"> </w:t>
      </w:r>
      <w:r w:rsidRPr="00CB4A1F">
        <w:rPr>
          <w:rFonts w:ascii="Times New Roman" w:hAnsi="Times New Roman" w:cs="Times New Roman"/>
          <w:sz w:val="28"/>
          <w:szCs w:val="28"/>
        </w:rPr>
        <w:t>дох</w:t>
      </w:r>
      <w:r w:rsidR="007A294A" w:rsidRPr="00CB4A1F">
        <w:rPr>
          <w:rFonts w:ascii="Times New Roman" w:hAnsi="Times New Roman" w:cs="Times New Roman"/>
          <w:sz w:val="28"/>
          <w:szCs w:val="28"/>
        </w:rPr>
        <w:t>о</w:t>
      </w:r>
      <w:r w:rsidRPr="00CB4A1F">
        <w:rPr>
          <w:rFonts w:ascii="Times New Roman" w:hAnsi="Times New Roman" w:cs="Times New Roman"/>
          <w:sz w:val="28"/>
          <w:szCs w:val="28"/>
        </w:rPr>
        <w:t xml:space="preserve">ды от платных форм деятельности; </w:t>
      </w:r>
    </w:p>
    <w:p w:rsidR="007A294A" w:rsidRPr="00CB4A1F" w:rsidRDefault="009A1A36" w:rsidP="00D97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>-</w:t>
      </w:r>
      <w:r w:rsidR="00A637C8">
        <w:rPr>
          <w:rFonts w:ascii="Times New Roman" w:hAnsi="Times New Roman" w:cs="Times New Roman"/>
          <w:sz w:val="28"/>
          <w:szCs w:val="28"/>
        </w:rPr>
        <w:t xml:space="preserve"> </w:t>
      </w:r>
      <w:r w:rsidRPr="00CB4A1F">
        <w:rPr>
          <w:rFonts w:ascii="Times New Roman" w:hAnsi="Times New Roman" w:cs="Times New Roman"/>
          <w:sz w:val="28"/>
          <w:szCs w:val="28"/>
        </w:rPr>
        <w:t>доб</w:t>
      </w:r>
      <w:r w:rsidR="007A294A" w:rsidRPr="00CB4A1F">
        <w:rPr>
          <w:rFonts w:ascii="Times New Roman" w:hAnsi="Times New Roman" w:cs="Times New Roman"/>
          <w:sz w:val="28"/>
          <w:szCs w:val="28"/>
        </w:rPr>
        <w:t>р</w:t>
      </w:r>
      <w:r w:rsidRPr="00CB4A1F">
        <w:rPr>
          <w:rFonts w:ascii="Times New Roman" w:hAnsi="Times New Roman" w:cs="Times New Roman"/>
          <w:sz w:val="28"/>
          <w:szCs w:val="28"/>
        </w:rPr>
        <w:t>овольные пожертвования от юридически</w:t>
      </w:r>
      <w:r w:rsidR="007A294A" w:rsidRPr="00CB4A1F">
        <w:rPr>
          <w:rFonts w:ascii="Times New Roman" w:hAnsi="Times New Roman" w:cs="Times New Roman"/>
          <w:sz w:val="28"/>
          <w:szCs w:val="28"/>
        </w:rPr>
        <w:t xml:space="preserve">х и </w:t>
      </w:r>
      <w:r w:rsidRPr="00CB4A1F">
        <w:rPr>
          <w:rFonts w:ascii="Times New Roman" w:hAnsi="Times New Roman" w:cs="Times New Roman"/>
          <w:sz w:val="28"/>
          <w:szCs w:val="28"/>
        </w:rPr>
        <w:t xml:space="preserve">физических лиц; </w:t>
      </w:r>
    </w:p>
    <w:p w:rsidR="007A294A" w:rsidRDefault="007A294A" w:rsidP="00D97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>-</w:t>
      </w:r>
      <w:r w:rsidR="00A637C8">
        <w:rPr>
          <w:rFonts w:ascii="Times New Roman" w:hAnsi="Times New Roman" w:cs="Times New Roman"/>
          <w:sz w:val="28"/>
          <w:szCs w:val="28"/>
        </w:rPr>
        <w:t xml:space="preserve"> </w:t>
      </w:r>
      <w:r w:rsidRPr="00CB4A1F">
        <w:rPr>
          <w:rFonts w:ascii="Times New Roman" w:hAnsi="Times New Roman" w:cs="Times New Roman"/>
          <w:sz w:val="28"/>
          <w:szCs w:val="28"/>
        </w:rPr>
        <w:t>другие</w:t>
      </w:r>
      <w:r w:rsidR="009A1A36" w:rsidRPr="00CB4A1F">
        <w:rPr>
          <w:rFonts w:ascii="Times New Roman" w:hAnsi="Times New Roman" w:cs="Times New Roman"/>
          <w:sz w:val="28"/>
          <w:szCs w:val="28"/>
        </w:rPr>
        <w:t xml:space="preserve">, не противоречащие законодательству </w:t>
      </w:r>
      <w:r w:rsidRPr="00CB4A1F">
        <w:rPr>
          <w:rFonts w:ascii="Times New Roman" w:hAnsi="Times New Roman" w:cs="Times New Roman"/>
          <w:sz w:val="28"/>
          <w:szCs w:val="28"/>
        </w:rPr>
        <w:t>и</w:t>
      </w:r>
      <w:r w:rsidR="009A1A36" w:rsidRPr="00CB4A1F">
        <w:rPr>
          <w:rFonts w:ascii="Times New Roman" w:hAnsi="Times New Roman" w:cs="Times New Roman"/>
          <w:sz w:val="28"/>
          <w:szCs w:val="28"/>
        </w:rPr>
        <w:t xml:space="preserve">сточники. </w:t>
      </w:r>
    </w:p>
    <w:p w:rsidR="007A294A" w:rsidRDefault="009A1A36" w:rsidP="00D97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>5.3.</w:t>
      </w:r>
      <w:r w:rsidRPr="00CB4A1F">
        <w:rPr>
          <w:rFonts w:ascii="Times New Roman" w:hAnsi="Times New Roman" w:cs="Times New Roman"/>
          <w:sz w:val="28"/>
          <w:szCs w:val="28"/>
        </w:rPr>
        <w:t xml:space="preserve"> Расходование финансовых средств, производится в соответствии со сметой, составле</w:t>
      </w:r>
      <w:r w:rsidR="007A294A" w:rsidRPr="00CB4A1F">
        <w:rPr>
          <w:rFonts w:ascii="Times New Roman" w:hAnsi="Times New Roman" w:cs="Times New Roman"/>
          <w:sz w:val="28"/>
          <w:szCs w:val="28"/>
        </w:rPr>
        <w:t xml:space="preserve">нной </w:t>
      </w:r>
      <w:proofErr w:type="gramStart"/>
      <w:r w:rsidR="007A294A" w:rsidRPr="00CB4A1F">
        <w:rPr>
          <w:rFonts w:ascii="Times New Roman" w:hAnsi="Times New Roman" w:cs="Times New Roman"/>
          <w:sz w:val="28"/>
          <w:szCs w:val="28"/>
        </w:rPr>
        <w:t xml:space="preserve">заведующим </w:t>
      </w:r>
      <w:r w:rsidR="00A637C8">
        <w:rPr>
          <w:rFonts w:ascii="Times New Roman" w:hAnsi="Times New Roman" w:cs="Times New Roman"/>
          <w:sz w:val="28"/>
          <w:szCs w:val="28"/>
        </w:rPr>
        <w:t>Центра</w:t>
      </w:r>
      <w:proofErr w:type="gramEnd"/>
      <w:r w:rsidR="00A637C8">
        <w:rPr>
          <w:rFonts w:ascii="Times New Roman" w:hAnsi="Times New Roman" w:cs="Times New Roman"/>
          <w:sz w:val="28"/>
          <w:szCs w:val="28"/>
        </w:rPr>
        <w:t xml:space="preserve"> ремесел</w:t>
      </w:r>
      <w:r w:rsidR="007A294A" w:rsidRPr="00CB4A1F">
        <w:rPr>
          <w:rFonts w:ascii="Times New Roman" w:hAnsi="Times New Roman" w:cs="Times New Roman"/>
          <w:sz w:val="28"/>
          <w:szCs w:val="28"/>
        </w:rPr>
        <w:t xml:space="preserve">, </w:t>
      </w:r>
      <w:r w:rsidRPr="00CB4A1F">
        <w:rPr>
          <w:rFonts w:ascii="Times New Roman" w:hAnsi="Times New Roman" w:cs="Times New Roman"/>
          <w:sz w:val="28"/>
          <w:szCs w:val="28"/>
        </w:rPr>
        <w:t>утвержде</w:t>
      </w:r>
      <w:r w:rsidR="007A294A" w:rsidRPr="00CB4A1F">
        <w:rPr>
          <w:rFonts w:ascii="Times New Roman" w:hAnsi="Times New Roman" w:cs="Times New Roman"/>
          <w:sz w:val="28"/>
          <w:szCs w:val="28"/>
        </w:rPr>
        <w:t>нной директором МБУК ЦКДО «Гармония»;</w:t>
      </w:r>
    </w:p>
    <w:p w:rsidR="007A294A" w:rsidRDefault="007A294A" w:rsidP="00D97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>5.4.</w:t>
      </w:r>
      <w:r w:rsidRPr="00CB4A1F">
        <w:rPr>
          <w:rFonts w:ascii="Times New Roman" w:hAnsi="Times New Roman" w:cs="Times New Roman"/>
          <w:sz w:val="28"/>
          <w:szCs w:val="28"/>
        </w:rPr>
        <w:t xml:space="preserve"> Цены на платные услуги утверждаются МБУК ЦКДО «Гармония» и согласовывается с учредителем; </w:t>
      </w:r>
    </w:p>
    <w:p w:rsidR="007A294A" w:rsidRDefault="009A1A36" w:rsidP="00D97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>5.6.</w:t>
      </w:r>
      <w:r w:rsidRPr="00CB4A1F">
        <w:rPr>
          <w:rFonts w:ascii="Times New Roman" w:hAnsi="Times New Roman" w:cs="Times New Roman"/>
          <w:sz w:val="28"/>
          <w:szCs w:val="28"/>
        </w:rPr>
        <w:t xml:space="preserve"> </w:t>
      </w:r>
      <w:r w:rsidR="00A637C8">
        <w:rPr>
          <w:rFonts w:ascii="Times New Roman" w:hAnsi="Times New Roman" w:cs="Times New Roman"/>
          <w:sz w:val="28"/>
          <w:szCs w:val="28"/>
        </w:rPr>
        <w:t>Сроки и формы отчетности</w:t>
      </w:r>
      <w:r w:rsidRPr="00CB4A1F">
        <w:rPr>
          <w:rFonts w:ascii="Times New Roman" w:hAnsi="Times New Roman" w:cs="Times New Roman"/>
          <w:sz w:val="28"/>
          <w:szCs w:val="28"/>
        </w:rPr>
        <w:t xml:space="preserve"> </w:t>
      </w:r>
      <w:r w:rsidR="00A637C8" w:rsidRPr="00CB4A1F">
        <w:rPr>
          <w:rFonts w:ascii="Times New Roman" w:hAnsi="Times New Roman" w:cs="Times New Roman"/>
          <w:sz w:val="28"/>
          <w:szCs w:val="28"/>
        </w:rPr>
        <w:t>устанавл</w:t>
      </w:r>
      <w:r w:rsidR="00A637C8">
        <w:rPr>
          <w:rFonts w:ascii="Times New Roman" w:hAnsi="Times New Roman" w:cs="Times New Roman"/>
          <w:sz w:val="28"/>
          <w:szCs w:val="28"/>
        </w:rPr>
        <w:t xml:space="preserve">иваются директором </w:t>
      </w:r>
      <w:r w:rsidR="007A294A" w:rsidRPr="00CB4A1F">
        <w:rPr>
          <w:rFonts w:ascii="Times New Roman" w:hAnsi="Times New Roman" w:cs="Times New Roman"/>
          <w:sz w:val="28"/>
          <w:szCs w:val="28"/>
        </w:rPr>
        <w:t>МБУК ЦКДО «Гармония»</w:t>
      </w:r>
      <w:r w:rsidR="00A637C8">
        <w:rPr>
          <w:rFonts w:ascii="Times New Roman" w:hAnsi="Times New Roman" w:cs="Times New Roman"/>
          <w:sz w:val="28"/>
          <w:szCs w:val="28"/>
        </w:rPr>
        <w:t>.</w:t>
      </w:r>
    </w:p>
    <w:p w:rsidR="00F77E9C" w:rsidRDefault="00F77E9C" w:rsidP="00D97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7E9C" w:rsidRDefault="007A294A" w:rsidP="00633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A1F">
        <w:rPr>
          <w:rFonts w:ascii="Times New Roman" w:hAnsi="Times New Roman" w:cs="Times New Roman"/>
          <w:b/>
          <w:sz w:val="28"/>
          <w:szCs w:val="28"/>
        </w:rPr>
        <w:t>6.ПРАВА</w:t>
      </w:r>
      <w:r w:rsidR="006C2E4B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790B49">
        <w:rPr>
          <w:rFonts w:ascii="Times New Roman" w:hAnsi="Times New Roman" w:cs="Times New Roman"/>
          <w:b/>
          <w:sz w:val="28"/>
          <w:szCs w:val="28"/>
        </w:rPr>
        <w:t>ОТВЕТСВЕННОСТЬ.</w:t>
      </w:r>
    </w:p>
    <w:p w:rsidR="00B94BA4" w:rsidRPr="00CB4A1F" w:rsidRDefault="007A294A" w:rsidP="009774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A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4BA4" w:rsidRPr="00CB4A1F" w:rsidRDefault="006C2E4B" w:rsidP="006C2E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E4B">
        <w:rPr>
          <w:rFonts w:ascii="Times New Roman" w:hAnsi="Times New Roman" w:cs="Times New Roman"/>
          <w:b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>. Центр ремесел</w:t>
      </w:r>
      <w:r w:rsidR="00B94BA4" w:rsidRPr="00CB4A1F">
        <w:rPr>
          <w:rFonts w:ascii="Times New Roman" w:hAnsi="Times New Roman" w:cs="Times New Roman"/>
          <w:sz w:val="28"/>
          <w:szCs w:val="28"/>
        </w:rPr>
        <w:t xml:space="preserve"> имеет право: </w:t>
      </w:r>
    </w:p>
    <w:p w:rsidR="006C2E4B" w:rsidRDefault="00B94BA4" w:rsidP="006C2E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>Самос</w:t>
      </w:r>
      <w:r w:rsidR="007A294A" w:rsidRPr="00CB4A1F">
        <w:rPr>
          <w:rFonts w:ascii="Times New Roman" w:hAnsi="Times New Roman" w:cs="Times New Roman"/>
          <w:sz w:val="28"/>
          <w:szCs w:val="28"/>
        </w:rPr>
        <w:t>тоятельно планировать свою деятельност</w:t>
      </w:r>
      <w:r w:rsidRPr="00CB4A1F">
        <w:rPr>
          <w:rFonts w:ascii="Times New Roman" w:hAnsi="Times New Roman" w:cs="Times New Roman"/>
          <w:sz w:val="28"/>
          <w:szCs w:val="28"/>
        </w:rPr>
        <w:t>ь;</w:t>
      </w:r>
    </w:p>
    <w:p w:rsidR="006C2E4B" w:rsidRDefault="00B94BA4" w:rsidP="006C2E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 xml:space="preserve">Создавать клубные формирования, </w:t>
      </w:r>
      <w:r w:rsidR="002075FA"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r w:rsidRPr="00CB4A1F">
        <w:rPr>
          <w:rFonts w:ascii="Times New Roman" w:hAnsi="Times New Roman" w:cs="Times New Roman"/>
          <w:sz w:val="28"/>
          <w:szCs w:val="28"/>
        </w:rPr>
        <w:t xml:space="preserve">мастер-классы, выставки-распродажи </w:t>
      </w:r>
      <w:r w:rsidR="002075FA">
        <w:rPr>
          <w:rFonts w:ascii="Times New Roman" w:hAnsi="Times New Roman" w:cs="Times New Roman"/>
          <w:sz w:val="28"/>
          <w:szCs w:val="28"/>
        </w:rPr>
        <w:t>и пр.;</w:t>
      </w:r>
    </w:p>
    <w:p w:rsidR="002075FA" w:rsidRPr="00CB4A1F" w:rsidRDefault="002075FA" w:rsidP="006C2E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Вносить директору МБУК ЦКДО «Гармония» предложения по совершенствованию работы Центра ремесел;</w:t>
      </w:r>
    </w:p>
    <w:p w:rsidR="00B94BA4" w:rsidRPr="00CB4A1F" w:rsidRDefault="007A294A" w:rsidP="006C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>Популяр</w:t>
      </w:r>
      <w:r w:rsidR="00B94BA4" w:rsidRPr="00CB4A1F">
        <w:rPr>
          <w:rFonts w:ascii="Times New Roman" w:hAnsi="Times New Roman" w:cs="Times New Roman"/>
          <w:sz w:val="28"/>
          <w:szCs w:val="28"/>
        </w:rPr>
        <w:t>из</w:t>
      </w:r>
      <w:r w:rsidRPr="00CB4A1F">
        <w:rPr>
          <w:rFonts w:ascii="Times New Roman" w:hAnsi="Times New Roman" w:cs="Times New Roman"/>
          <w:sz w:val="28"/>
          <w:szCs w:val="28"/>
        </w:rPr>
        <w:t>ировать свою деятельность в средств</w:t>
      </w:r>
      <w:r w:rsidR="00B94BA4" w:rsidRPr="00CB4A1F">
        <w:rPr>
          <w:rFonts w:ascii="Times New Roman" w:hAnsi="Times New Roman" w:cs="Times New Roman"/>
          <w:sz w:val="28"/>
          <w:szCs w:val="28"/>
        </w:rPr>
        <w:t>ах</w:t>
      </w:r>
      <w:r w:rsidRPr="00CB4A1F">
        <w:rPr>
          <w:rFonts w:ascii="Times New Roman" w:hAnsi="Times New Roman" w:cs="Times New Roman"/>
          <w:sz w:val="28"/>
          <w:szCs w:val="28"/>
        </w:rPr>
        <w:t xml:space="preserve"> массовой информации и через</w:t>
      </w:r>
      <w:r w:rsidR="00B94BA4" w:rsidRPr="00CB4A1F">
        <w:rPr>
          <w:rFonts w:ascii="Times New Roman" w:hAnsi="Times New Roman" w:cs="Times New Roman"/>
          <w:sz w:val="28"/>
          <w:szCs w:val="28"/>
        </w:rPr>
        <w:t xml:space="preserve"> </w:t>
      </w:r>
      <w:r w:rsidR="00B94BA4" w:rsidRPr="00CB4A1F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B94BA4" w:rsidRPr="00CB4A1F">
        <w:rPr>
          <w:rFonts w:ascii="Times New Roman" w:hAnsi="Times New Roman" w:cs="Times New Roman"/>
          <w:sz w:val="28"/>
          <w:szCs w:val="28"/>
        </w:rPr>
        <w:t xml:space="preserve"> – сопровождения социокультурной деятельности;</w:t>
      </w:r>
    </w:p>
    <w:p w:rsidR="00832969" w:rsidRPr="00CB4A1F" w:rsidRDefault="007A294A" w:rsidP="006C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lastRenderedPageBreak/>
        <w:t>Выхо</w:t>
      </w:r>
      <w:r w:rsidR="00832969" w:rsidRPr="00CB4A1F">
        <w:rPr>
          <w:rFonts w:ascii="Times New Roman" w:hAnsi="Times New Roman" w:cs="Times New Roman"/>
          <w:sz w:val="28"/>
          <w:szCs w:val="28"/>
        </w:rPr>
        <w:t>д</w:t>
      </w:r>
      <w:r w:rsidRPr="00CB4A1F">
        <w:rPr>
          <w:rFonts w:ascii="Times New Roman" w:hAnsi="Times New Roman" w:cs="Times New Roman"/>
          <w:sz w:val="28"/>
          <w:szCs w:val="28"/>
        </w:rPr>
        <w:t>ить с предложениями об усовершенствов</w:t>
      </w:r>
      <w:r w:rsidR="00832969" w:rsidRPr="00CB4A1F">
        <w:rPr>
          <w:rFonts w:ascii="Times New Roman" w:hAnsi="Times New Roman" w:cs="Times New Roman"/>
          <w:sz w:val="28"/>
          <w:szCs w:val="28"/>
        </w:rPr>
        <w:t xml:space="preserve">ании </w:t>
      </w:r>
      <w:r w:rsidR="002075FA">
        <w:rPr>
          <w:rFonts w:ascii="Times New Roman" w:hAnsi="Times New Roman" w:cs="Times New Roman"/>
          <w:sz w:val="28"/>
          <w:szCs w:val="28"/>
        </w:rPr>
        <w:t>деятельности Центра ремесел</w:t>
      </w:r>
      <w:r w:rsidR="00832969" w:rsidRPr="00CB4A1F">
        <w:rPr>
          <w:rFonts w:ascii="Times New Roman" w:hAnsi="Times New Roman" w:cs="Times New Roman"/>
          <w:sz w:val="28"/>
          <w:szCs w:val="28"/>
        </w:rPr>
        <w:t>;</w:t>
      </w:r>
    </w:p>
    <w:p w:rsidR="00832969" w:rsidRDefault="00832969" w:rsidP="006C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>Сотрудничать с учреждениями культуры, организациями, предприятиями округа, области и других регионов</w:t>
      </w:r>
    </w:p>
    <w:p w:rsidR="006C2E4B" w:rsidRDefault="00083DEB" w:rsidP="006C2E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04D4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спользовать результаты интеллектуальной деятельности, приравненные к ним средства индивидуализации в порядке и на условиях,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4D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 законодательством об ав</w:t>
      </w:r>
      <w:r w:rsidR="006C2E4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торском праве и смежных правах;</w:t>
      </w:r>
    </w:p>
    <w:p w:rsidR="006C2E4B" w:rsidRDefault="00083DEB" w:rsidP="006C2E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04D4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частвовать в установленном порядке в реализации государственных, муниципальных и иных цел</w:t>
      </w:r>
      <w:r w:rsidR="006C2E4B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евых программ в сфере культуры;</w:t>
      </w:r>
    </w:p>
    <w:p w:rsidR="006C2E4B" w:rsidRDefault="00083DEB" w:rsidP="006C2E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04D4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ринимать участие в международной деятельности в соответствии с законода</w:t>
      </w:r>
      <w:r w:rsidR="006C2E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тельством Российской Федерации;</w:t>
      </w:r>
    </w:p>
    <w:p w:rsidR="006C2E4B" w:rsidRDefault="00083DEB" w:rsidP="006C2E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другие виды деятельности, </w:t>
      </w:r>
      <w:r w:rsidR="002075FA" w:rsidRPr="002075F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в Уставе</w:t>
      </w:r>
      <w:r w:rsidRPr="00207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Учреждения.</w:t>
      </w:r>
    </w:p>
    <w:p w:rsidR="00790B49" w:rsidRPr="00790B49" w:rsidRDefault="008A341F" w:rsidP="008A341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341F">
        <w:rPr>
          <w:rFonts w:ascii="Times New Roman" w:hAnsi="Times New Roman" w:cs="Times New Roman"/>
          <w:b/>
          <w:sz w:val="28"/>
          <w:szCs w:val="28"/>
        </w:rPr>
        <w:t>6.2.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B49" w:rsidRPr="00790B49">
        <w:rPr>
          <w:rFonts w:ascii="Times New Roman" w:hAnsi="Times New Roman" w:cs="Times New Roman"/>
          <w:sz w:val="28"/>
          <w:szCs w:val="28"/>
        </w:rPr>
        <w:t xml:space="preserve"> Ответственность за надлежащее и своевременное выполнение функций </w:t>
      </w:r>
      <w:r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790B49" w:rsidRPr="00790B49">
        <w:rPr>
          <w:rFonts w:ascii="Times New Roman" w:hAnsi="Times New Roman" w:cs="Times New Roman"/>
          <w:sz w:val="28"/>
          <w:szCs w:val="28"/>
        </w:rPr>
        <w:t xml:space="preserve"> несет заведующий </w:t>
      </w:r>
      <w:r>
        <w:rPr>
          <w:rFonts w:ascii="Times New Roman" w:hAnsi="Times New Roman" w:cs="Times New Roman"/>
          <w:sz w:val="28"/>
          <w:szCs w:val="28"/>
        </w:rPr>
        <w:t>Центром ремесел</w:t>
      </w:r>
      <w:r w:rsidR="00790B49" w:rsidRPr="00790B49">
        <w:rPr>
          <w:rFonts w:ascii="Times New Roman" w:hAnsi="Times New Roman" w:cs="Times New Roman"/>
          <w:sz w:val="28"/>
          <w:szCs w:val="28"/>
        </w:rPr>
        <w:t xml:space="preserve">. На него, в частности, возлагается ответственность </w:t>
      </w:r>
      <w:proofErr w:type="gramStart"/>
      <w:r w:rsidR="00790B49" w:rsidRPr="00790B49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790B49" w:rsidRPr="00790B49">
        <w:rPr>
          <w:rFonts w:ascii="Times New Roman" w:hAnsi="Times New Roman" w:cs="Times New Roman"/>
          <w:sz w:val="28"/>
          <w:szCs w:val="28"/>
        </w:rPr>
        <w:t>:</w:t>
      </w:r>
    </w:p>
    <w:p w:rsidR="00790B49" w:rsidRPr="00790B49" w:rsidRDefault="00790B49" w:rsidP="008A341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B49">
        <w:rPr>
          <w:rFonts w:ascii="Times New Roman" w:hAnsi="Times New Roman" w:cs="Times New Roman"/>
          <w:sz w:val="28"/>
          <w:szCs w:val="28"/>
        </w:rPr>
        <w:t xml:space="preserve">- выполнение задач и функций, возложенных на </w:t>
      </w:r>
      <w:r w:rsidR="008A341F">
        <w:rPr>
          <w:rFonts w:ascii="Times New Roman" w:hAnsi="Times New Roman" w:cs="Times New Roman"/>
          <w:sz w:val="28"/>
          <w:szCs w:val="28"/>
        </w:rPr>
        <w:t>Центр ремесел</w:t>
      </w:r>
      <w:r w:rsidRPr="00790B49">
        <w:rPr>
          <w:rFonts w:ascii="Times New Roman" w:hAnsi="Times New Roman" w:cs="Times New Roman"/>
          <w:sz w:val="28"/>
          <w:szCs w:val="28"/>
        </w:rPr>
        <w:t>;</w:t>
      </w:r>
    </w:p>
    <w:p w:rsidR="00790B49" w:rsidRPr="00790B49" w:rsidRDefault="00790B49" w:rsidP="008A341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B49">
        <w:rPr>
          <w:rFonts w:ascii="Times New Roman" w:hAnsi="Times New Roman" w:cs="Times New Roman"/>
          <w:sz w:val="28"/>
          <w:szCs w:val="28"/>
        </w:rPr>
        <w:t xml:space="preserve">- достоверность отчетных данных, сведений и других материалов, подготавливаемых </w:t>
      </w:r>
      <w:r w:rsidR="008A341F">
        <w:rPr>
          <w:rFonts w:ascii="Times New Roman" w:hAnsi="Times New Roman" w:cs="Times New Roman"/>
          <w:sz w:val="28"/>
          <w:szCs w:val="28"/>
        </w:rPr>
        <w:t>Центром ремесел</w:t>
      </w:r>
      <w:r w:rsidRPr="00790B49">
        <w:rPr>
          <w:rFonts w:ascii="Times New Roman" w:hAnsi="Times New Roman" w:cs="Times New Roman"/>
          <w:sz w:val="28"/>
          <w:szCs w:val="28"/>
        </w:rPr>
        <w:t>;</w:t>
      </w:r>
    </w:p>
    <w:p w:rsidR="00790B49" w:rsidRPr="00790B49" w:rsidRDefault="00790B49" w:rsidP="008A341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B49">
        <w:rPr>
          <w:rFonts w:ascii="Times New Roman" w:hAnsi="Times New Roman" w:cs="Times New Roman"/>
          <w:sz w:val="28"/>
          <w:szCs w:val="28"/>
        </w:rPr>
        <w:t xml:space="preserve">- рациональную расстановку, правильную организацию труда работников </w:t>
      </w:r>
      <w:r w:rsidR="008A341F">
        <w:rPr>
          <w:rFonts w:ascii="Times New Roman" w:hAnsi="Times New Roman" w:cs="Times New Roman"/>
          <w:sz w:val="28"/>
          <w:szCs w:val="28"/>
        </w:rPr>
        <w:t>Центра ремесел</w:t>
      </w:r>
      <w:r w:rsidRPr="00790B49">
        <w:rPr>
          <w:rFonts w:ascii="Times New Roman" w:hAnsi="Times New Roman" w:cs="Times New Roman"/>
          <w:sz w:val="28"/>
          <w:szCs w:val="28"/>
        </w:rPr>
        <w:t>, организацию повышения их квалификации и профессионализма;</w:t>
      </w:r>
    </w:p>
    <w:p w:rsidR="00790B49" w:rsidRDefault="00790B49" w:rsidP="008A341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B49">
        <w:rPr>
          <w:rFonts w:ascii="Times New Roman" w:hAnsi="Times New Roman" w:cs="Times New Roman"/>
          <w:sz w:val="28"/>
          <w:szCs w:val="28"/>
        </w:rPr>
        <w:t xml:space="preserve">- подготовку и передачу директору Учреждения и (или) его заместителю документов, созданных в результате методической деятельности </w:t>
      </w:r>
      <w:r w:rsidR="008A341F">
        <w:rPr>
          <w:rFonts w:ascii="Times New Roman" w:hAnsi="Times New Roman" w:cs="Times New Roman"/>
          <w:sz w:val="28"/>
          <w:szCs w:val="28"/>
        </w:rPr>
        <w:t>Центра ремесел</w:t>
      </w:r>
      <w:r w:rsidRPr="00790B49">
        <w:rPr>
          <w:rFonts w:ascii="Times New Roman" w:hAnsi="Times New Roman" w:cs="Times New Roman"/>
          <w:sz w:val="28"/>
          <w:szCs w:val="28"/>
        </w:rPr>
        <w:t>;</w:t>
      </w:r>
    </w:p>
    <w:p w:rsidR="008A341F" w:rsidRDefault="00790B49" w:rsidP="008A341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B49">
        <w:rPr>
          <w:rFonts w:ascii="Times New Roman" w:hAnsi="Times New Roman" w:cs="Times New Roman"/>
          <w:sz w:val="28"/>
          <w:szCs w:val="28"/>
        </w:rPr>
        <w:t>- соблюдение правил трудовой дисциплины.</w:t>
      </w:r>
    </w:p>
    <w:p w:rsidR="00832969" w:rsidRDefault="008A341F" w:rsidP="008A341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341F">
        <w:rPr>
          <w:rFonts w:ascii="Times New Roman" w:hAnsi="Times New Roman" w:cs="Times New Roman"/>
          <w:b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B49" w:rsidRPr="00790B49">
        <w:rPr>
          <w:rFonts w:ascii="Times New Roman" w:hAnsi="Times New Roman" w:cs="Times New Roman"/>
          <w:sz w:val="28"/>
          <w:szCs w:val="28"/>
        </w:rPr>
        <w:t xml:space="preserve">Ответственность работников </w:t>
      </w:r>
      <w:r>
        <w:rPr>
          <w:rFonts w:ascii="Times New Roman" w:hAnsi="Times New Roman" w:cs="Times New Roman"/>
          <w:sz w:val="28"/>
          <w:szCs w:val="28"/>
        </w:rPr>
        <w:t>Центра ремесел</w:t>
      </w:r>
      <w:r w:rsidR="00790B49" w:rsidRPr="00790B49">
        <w:rPr>
          <w:rFonts w:ascii="Times New Roman" w:hAnsi="Times New Roman" w:cs="Times New Roman"/>
          <w:sz w:val="28"/>
          <w:szCs w:val="28"/>
        </w:rPr>
        <w:t xml:space="preserve"> устанавливается их должностными инструкциями</w:t>
      </w:r>
    </w:p>
    <w:p w:rsidR="008A341F" w:rsidRPr="00790B49" w:rsidRDefault="008A341F" w:rsidP="008A341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969" w:rsidRPr="00F77E9C" w:rsidRDefault="006C2E4B" w:rsidP="00633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832969" w:rsidRPr="00F77E9C">
        <w:rPr>
          <w:rFonts w:ascii="Times New Roman" w:hAnsi="Times New Roman" w:cs="Times New Roman"/>
          <w:b/>
          <w:sz w:val="28"/>
          <w:szCs w:val="28"/>
        </w:rPr>
        <w:t xml:space="preserve">. ПРЕКРАЩЕНИЕ ДЕЯТЕЛЬНОСТИ </w:t>
      </w:r>
      <w:r w:rsidR="000250D2">
        <w:rPr>
          <w:rFonts w:ascii="Times New Roman" w:hAnsi="Times New Roman" w:cs="Times New Roman"/>
          <w:b/>
          <w:sz w:val="28"/>
          <w:szCs w:val="28"/>
        </w:rPr>
        <w:t>ЦЕНТР</w:t>
      </w:r>
      <w:r w:rsidR="00633970">
        <w:rPr>
          <w:rFonts w:ascii="Times New Roman" w:hAnsi="Times New Roman" w:cs="Times New Roman"/>
          <w:b/>
          <w:sz w:val="28"/>
          <w:szCs w:val="28"/>
        </w:rPr>
        <w:t>А</w:t>
      </w:r>
      <w:r w:rsidR="000250D2">
        <w:rPr>
          <w:rFonts w:ascii="Times New Roman" w:hAnsi="Times New Roman" w:cs="Times New Roman"/>
          <w:b/>
          <w:sz w:val="28"/>
          <w:szCs w:val="28"/>
        </w:rPr>
        <w:t xml:space="preserve"> РЕМЕСЕЛ</w:t>
      </w:r>
    </w:p>
    <w:p w:rsidR="00F77E9C" w:rsidRDefault="00F77E9C" w:rsidP="00977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969" w:rsidRPr="00CB4A1F" w:rsidRDefault="006C2E4B" w:rsidP="008A3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7A294A" w:rsidRPr="000E19B1">
        <w:rPr>
          <w:rFonts w:ascii="Times New Roman" w:hAnsi="Times New Roman" w:cs="Times New Roman"/>
          <w:b/>
          <w:sz w:val="28"/>
          <w:szCs w:val="28"/>
        </w:rPr>
        <w:t>.1.</w:t>
      </w:r>
      <w:r w:rsidR="007A294A" w:rsidRPr="00CB4A1F">
        <w:rPr>
          <w:rFonts w:ascii="Times New Roman" w:hAnsi="Times New Roman" w:cs="Times New Roman"/>
          <w:sz w:val="28"/>
          <w:szCs w:val="28"/>
        </w:rPr>
        <w:t xml:space="preserve"> Деяте</w:t>
      </w:r>
      <w:r w:rsidR="00832969" w:rsidRPr="00CB4A1F">
        <w:rPr>
          <w:rFonts w:ascii="Times New Roman" w:hAnsi="Times New Roman" w:cs="Times New Roman"/>
          <w:sz w:val="28"/>
          <w:szCs w:val="28"/>
        </w:rPr>
        <w:t xml:space="preserve">льность </w:t>
      </w:r>
      <w:r w:rsidR="002075FA">
        <w:rPr>
          <w:rFonts w:ascii="Times New Roman" w:hAnsi="Times New Roman" w:cs="Times New Roman"/>
          <w:sz w:val="28"/>
          <w:szCs w:val="28"/>
        </w:rPr>
        <w:t>Центра ремесел</w:t>
      </w:r>
      <w:r w:rsidR="00832969" w:rsidRPr="00CB4A1F">
        <w:rPr>
          <w:rFonts w:ascii="Times New Roman" w:hAnsi="Times New Roman" w:cs="Times New Roman"/>
          <w:sz w:val="28"/>
          <w:szCs w:val="28"/>
        </w:rPr>
        <w:t xml:space="preserve"> прекращается:</w:t>
      </w:r>
    </w:p>
    <w:p w:rsidR="00832969" w:rsidRPr="00CB4A1F" w:rsidRDefault="007A294A" w:rsidP="008A3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 xml:space="preserve"> - по реше</w:t>
      </w:r>
      <w:r w:rsidR="00832969" w:rsidRPr="00CB4A1F">
        <w:rPr>
          <w:rFonts w:ascii="Times New Roman" w:hAnsi="Times New Roman" w:cs="Times New Roman"/>
          <w:sz w:val="28"/>
          <w:szCs w:val="28"/>
        </w:rPr>
        <w:t>нию директора МБУК ЦКДО «Гармония», согласованного учредителем;</w:t>
      </w:r>
    </w:p>
    <w:p w:rsidR="00832969" w:rsidRPr="00CB4A1F" w:rsidRDefault="007A294A" w:rsidP="008A3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1F">
        <w:rPr>
          <w:rFonts w:ascii="Times New Roman" w:hAnsi="Times New Roman" w:cs="Times New Roman"/>
          <w:sz w:val="28"/>
          <w:szCs w:val="28"/>
        </w:rPr>
        <w:t xml:space="preserve"> - </w:t>
      </w:r>
      <w:r w:rsidR="00832969" w:rsidRPr="00CB4A1F">
        <w:rPr>
          <w:rFonts w:ascii="Times New Roman" w:hAnsi="Times New Roman" w:cs="Times New Roman"/>
          <w:sz w:val="28"/>
          <w:szCs w:val="28"/>
        </w:rPr>
        <w:t xml:space="preserve">при ликвидации МБУК ЦКДО «Гармония» </w:t>
      </w:r>
      <w:r w:rsidRPr="00CB4A1F">
        <w:rPr>
          <w:rFonts w:ascii="Times New Roman" w:hAnsi="Times New Roman" w:cs="Times New Roman"/>
          <w:sz w:val="28"/>
          <w:szCs w:val="28"/>
        </w:rPr>
        <w:t>по</w:t>
      </w:r>
      <w:r w:rsidR="00832969" w:rsidRPr="00CB4A1F">
        <w:rPr>
          <w:rFonts w:ascii="Times New Roman" w:hAnsi="Times New Roman" w:cs="Times New Roman"/>
          <w:sz w:val="28"/>
          <w:szCs w:val="28"/>
        </w:rPr>
        <w:t xml:space="preserve"> любым, предусмотренным законом основаниям;</w:t>
      </w:r>
    </w:p>
    <w:p w:rsidR="00BD0344" w:rsidRPr="00CB4A1F" w:rsidRDefault="006C2E4B" w:rsidP="008A3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D0344" w:rsidRPr="000E19B1">
        <w:rPr>
          <w:rFonts w:ascii="Times New Roman" w:hAnsi="Times New Roman" w:cs="Times New Roman"/>
          <w:b/>
          <w:sz w:val="28"/>
          <w:szCs w:val="28"/>
        </w:rPr>
        <w:t>.2.</w:t>
      </w:r>
      <w:r w:rsidR="00BD0344" w:rsidRPr="00CB4A1F">
        <w:rPr>
          <w:rFonts w:ascii="Times New Roman" w:hAnsi="Times New Roman" w:cs="Times New Roman"/>
          <w:sz w:val="28"/>
          <w:szCs w:val="28"/>
        </w:rPr>
        <w:t xml:space="preserve"> При прекращении деятельности </w:t>
      </w:r>
      <w:r w:rsidR="002075FA">
        <w:rPr>
          <w:rFonts w:ascii="Times New Roman" w:hAnsi="Times New Roman" w:cs="Times New Roman"/>
          <w:sz w:val="28"/>
          <w:szCs w:val="28"/>
        </w:rPr>
        <w:t>Центра ремесел</w:t>
      </w:r>
      <w:r w:rsidR="00BD0344" w:rsidRPr="00CB4A1F">
        <w:rPr>
          <w:rFonts w:ascii="Times New Roman" w:hAnsi="Times New Roman" w:cs="Times New Roman"/>
          <w:sz w:val="28"/>
          <w:szCs w:val="28"/>
        </w:rPr>
        <w:t xml:space="preserve"> увольняемым работникам гарантируется соблюдение их прав и интересов в соответствии с законодательством. </w:t>
      </w:r>
    </w:p>
    <w:p w:rsidR="008A341F" w:rsidRDefault="008A341F" w:rsidP="0095562B">
      <w:pPr>
        <w:rPr>
          <w:rFonts w:ascii="Times New Roman" w:hAnsi="Times New Roman" w:cs="Times New Roman"/>
          <w:b/>
          <w:sz w:val="28"/>
          <w:szCs w:val="28"/>
        </w:rPr>
      </w:pPr>
    </w:p>
    <w:p w:rsidR="00BA6022" w:rsidRPr="000E6B18" w:rsidRDefault="00BA6022" w:rsidP="00BA60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B18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 xml:space="preserve">УСЛУГ </w:t>
      </w:r>
      <w:r w:rsidR="000250D2">
        <w:rPr>
          <w:rFonts w:ascii="Times New Roman" w:hAnsi="Times New Roman" w:cs="Times New Roman"/>
          <w:b/>
          <w:sz w:val="28"/>
          <w:szCs w:val="28"/>
        </w:rPr>
        <w:t>ЦЕНТР</w:t>
      </w:r>
      <w:r w:rsidR="00633970">
        <w:rPr>
          <w:rFonts w:ascii="Times New Roman" w:hAnsi="Times New Roman" w:cs="Times New Roman"/>
          <w:b/>
          <w:sz w:val="28"/>
          <w:szCs w:val="28"/>
        </w:rPr>
        <w:t>А</w:t>
      </w:r>
      <w:r w:rsidR="000250D2">
        <w:rPr>
          <w:rFonts w:ascii="Times New Roman" w:hAnsi="Times New Roman" w:cs="Times New Roman"/>
          <w:b/>
          <w:sz w:val="28"/>
          <w:szCs w:val="28"/>
        </w:rPr>
        <w:t xml:space="preserve"> РЕМЕСЕЛ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0E6B18">
        <w:rPr>
          <w:rFonts w:ascii="Times New Roman" w:hAnsi="Times New Roman" w:cs="Times New Roman"/>
          <w:b/>
          <w:sz w:val="28"/>
          <w:szCs w:val="28"/>
        </w:rPr>
        <w:t>ККТ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6376"/>
      </w:tblGrid>
      <w:tr w:rsidR="00BA6022" w:rsidRPr="000E6B18" w:rsidTr="007A60DB">
        <w:tc>
          <w:tcPr>
            <w:tcW w:w="1838" w:type="dxa"/>
          </w:tcPr>
          <w:p w:rsidR="00BA6022" w:rsidRPr="000E6B18" w:rsidRDefault="00BA6022" w:rsidP="007A60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</w:tc>
        <w:tc>
          <w:tcPr>
            <w:tcW w:w="6376" w:type="dxa"/>
          </w:tcPr>
          <w:p w:rsidR="00BA6022" w:rsidRPr="000E6B18" w:rsidRDefault="00BA6022" w:rsidP="007A60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УСЛУГА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Мастер - класс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Передвижной мастер-класс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Передвижная выставка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Народное гуляние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Интерактивная программа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Сувенирная продукция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Занятие в клубном формировании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помещения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Прокат оборудования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Организационно-творческая деятельность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Предоставление репертуарно-методических материалов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96E1E">
              <w:rPr>
                <w:rFonts w:ascii="Times New Roman" w:hAnsi="Times New Roman" w:cs="Times New Roman"/>
                <w:sz w:val="28"/>
                <w:szCs w:val="28"/>
              </w:rPr>
              <w:t>Ксерокопирование</w:t>
            </w:r>
          </w:p>
        </w:tc>
      </w:tr>
      <w:tr w:rsidR="00BA6022" w:rsidRPr="000E6B18" w:rsidTr="007A60DB">
        <w:tc>
          <w:tcPr>
            <w:tcW w:w="1838" w:type="dxa"/>
          </w:tcPr>
          <w:p w:rsidR="00BA6022" w:rsidRPr="006B1F0D" w:rsidRDefault="00BA6022" w:rsidP="00BA602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BA6022" w:rsidRPr="00E03DC8" w:rsidRDefault="00BA6022" w:rsidP="007A60D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03DC8">
              <w:rPr>
                <w:rFonts w:ascii="Times New Roman" w:hAnsi="Times New Roman" w:cs="Times New Roman"/>
                <w:sz w:val="28"/>
                <w:szCs w:val="28"/>
              </w:rPr>
              <w:t>Оформление мероприятия</w:t>
            </w:r>
          </w:p>
        </w:tc>
      </w:tr>
    </w:tbl>
    <w:p w:rsidR="00BA6022" w:rsidRPr="000E6B18" w:rsidRDefault="00BA6022" w:rsidP="00BA6022">
      <w:pPr>
        <w:rPr>
          <w:rFonts w:ascii="Times New Roman" w:hAnsi="Times New Roman" w:cs="Times New Roman"/>
          <w:sz w:val="28"/>
          <w:szCs w:val="28"/>
        </w:rPr>
      </w:pPr>
    </w:p>
    <w:p w:rsidR="00901FCE" w:rsidRPr="00CB4A1F" w:rsidRDefault="00D76A92" w:rsidP="00977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01FCE" w:rsidRPr="00CB4A1F" w:rsidSect="00660114">
      <w:footerReference w:type="default" r:id="rId11"/>
      <w:pgSz w:w="11906" w:h="16838"/>
      <w:pgMar w:top="0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A92" w:rsidRDefault="00D76A92" w:rsidP="000E19B1">
      <w:pPr>
        <w:spacing w:after="0" w:line="240" w:lineRule="auto"/>
      </w:pPr>
      <w:r>
        <w:separator/>
      </w:r>
    </w:p>
  </w:endnote>
  <w:endnote w:type="continuationSeparator" w:id="0">
    <w:p w:rsidR="00D76A92" w:rsidRDefault="00D76A92" w:rsidP="000E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186087"/>
      <w:docPartObj>
        <w:docPartGallery w:val="Page Numbers (Bottom of Page)"/>
        <w:docPartUnique/>
      </w:docPartObj>
    </w:sdtPr>
    <w:sdtEndPr/>
    <w:sdtContent>
      <w:p w:rsidR="000E19B1" w:rsidRDefault="000E5D7C">
        <w:pPr>
          <w:pStyle w:val="a7"/>
          <w:jc w:val="center"/>
        </w:pPr>
        <w:r>
          <w:fldChar w:fldCharType="begin"/>
        </w:r>
        <w:r w:rsidR="000E19B1">
          <w:instrText>PAGE   \* MERGEFORMAT</w:instrText>
        </w:r>
        <w:r>
          <w:fldChar w:fldCharType="separate"/>
        </w:r>
        <w:r w:rsidR="00660114">
          <w:rPr>
            <w:noProof/>
          </w:rPr>
          <w:t>3</w:t>
        </w:r>
        <w:r>
          <w:fldChar w:fldCharType="end"/>
        </w:r>
      </w:p>
    </w:sdtContent>
  </w:sdt>
  <w:p w:rsidR="000E19B1" w:rsidRDefault="000E19B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A92" w:rsidRDefault="00D76A92" w:rsidP="000E19B1">
      <w:pPr>
        <w:spacing w:after="0" w:line="240" w:lineRule="auto"/>
      </w:pPr>
      <w:r>
        <w:separator/>
      </w:r>
    </w:p>
  </w:footnote>
  <w:footnote w:type="continuationSeparator" w:id="0">
    <w:p w:rsidR="00D76A92" w:rsidRDefault="00D76A92" w:rsidP="000E1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630F1"/>
    <w:multiLevelType w:val="hybridMultilevel"/>
    <w:tmpl w:val="88BAD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43"/>
    <w:rsid w:val="000250D2"/>
    <w:rsid w:val="000534CC"/>
    <w:rsid w:val="0007612D"/>
    <w:rsid w:val="00083DEB"/>
    <w:rsid w:val="00086360"/>
    <w:rsid w:val="000C5967"/>
    <w:rsid w:val="000E19B1"/>
    <w:rsid w:val="000E5D7C"/>
    <w:rsid w:val="000E78BA"/>
    <w:rsid w:val="00102E92"/>
    <w:rsid w:val="001337D4"/>
    <w:rsid w:val="00175A31"/>
    <w:rsid w:val="00204D43"/>
    <w:rsid w:val="002075FA"/>
    <w:rsid w:val="002852BE"/>
    <w:rsid w:val="002B354C"/>
    <w:rsid w:val="002C74F3"/>
    <w:rsid w:val="00302F98"/>
    <w:rsid w:val="00306C50"/>
    <w:rsid w:val="003A3CC4"/>
    <w:rsid w:val="003A566B"/>
    <w:rsid w:val="003D4759"/>
    <w:rsid w:val="00440163"/>
    <w:rsid w:val="004656C1"/>
    <w:rsid w:val="004D446B"/>
    <w:rsid w:val="00527A17"/>
    <w:rsid w:val="005E1231"/>
    <w:rsid w:val="00624053"/>
    <w:rsid w:val="00633970"/>
    <w:rsid w:val="00656701"/>
    <w:rsid w:val="00660114"/>
    <w:rsid w:val="006C2E4B"/>
    <w:rsid w:val="006D3995"/>
    <w:rsid w:val="006F3654"/>
    <w:rsid w:val="00762339"/>
    <w:rsid w:val="00790B49"/>
    <w:rsid w:val="007A294A"/>
    <w:rsid w:val="007A7872"/>
    <w:rsid w:val="007B4586"/>
    <w:rsid w:val="00814340"/>
    <w:rsid w:val="008208B5"/>
    <w:rsid w:val="00832969"/>
    <w:rsid w:val="00832C51"/>
    <w:rsid w:val="008646DC"/>
    <w:rsid w:val="008A341F"/>
    <w:rsid w:val="008D5CCE"/>
    <w:rsid w:val="0095562B"/>
    <w:rsid w:val="0097743E"/>
    <w:rsid w:val="009A1A36"/>
    <w:rsid w:val="009D7AF4"/>
    <w:rsid w:val="009F10FC"/>
    <w:rsid w:val="00A05DA0"/>
    <w:rsid w:val="00A637C8"/>
    <w:rsid w:val="00B30D6D"/>
    <w:rsid w:val="00B57A1B"/>
    <w:rsid w:val="00B94BA4"/>
    <w:rsid w:val="00BA6022"/>
    <w:rsid w:val="00BC1367"/>
    <w:rsid w:val="00BD0344"/>
    <w:rsid w:val="00BF588A"/>
    <w:rsid w:val="00C83259"/>
    <w:rsid w:val="00C9445D"/>
    <w:rsid w:val="00CB4A1F"/>
    <w:rsid w:val="00CB4FAF"/>
    <w:rsid w:val="00CF73DE"/>
    <w:rsid w:val="00D33652"/>
    <w:rsid w:val="00D4519C"/>
    <w:rsid w:val="00D76A92"/>
    <w:rsid w:val="00D819CF"/>
    <w:rsid w:val="00D97BB5"/>
    <w:rsid w:val="00DF4947"/>
    <w:rsid w:val="00E235B1"/>
    <w:rsid w:val="00E34FBE"/>
    <w:rsid w:val="00EF4D5C"/>
    <w:rsid w:val="00F01AD4"/>
    <w:rsid w:val="00F1469D"/>
    <w:rsid w:val="00F329AE"/>
    <w:rsid w:val="00F41B30"/>
    <w:rsid w:val="00F52C3D"/>
    <w:rsid w:val="00F7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586"/>
    <w:pPr>
      <w:ind w:left="720"/>
      <w:contextualSpacing/>
    </w:pPr>
  </w:style>
  <w:style w:type="table" w:styleId="a4">
    <w:name w:val="Table Grid"/>
    <w:basedOn w:val="a1"/>
    <w:uiPriority w:val="39"/>
    <w:rsid w:val="00BD0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E1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19B1"/>
  </w:style>
  <w:style w:type="paragraph" w:styleId="a7">
    <w:name w:val="footer"/>
    <w:basedOn w:val="a"/>
    <w:link w:val="a8"/>
    <w:uiPriority w:val="99"/>
    <w:unhideWhenUsed/>
    <w:rsid w:val="000E1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19B1"/>
  </w:style>
  <w:style w:type="paragraph" w:customStyle="1" w:styleId="font8">
    <w:name w:val="font_8"/>
    <w:basedOn w:val="a"/>
    <w:rsid w:val="00D3365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Без интервала1"/>
    <w:uiPriority w:val="1"/>
    <w:qFormat/>
    <w:rsid w:val="00790B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33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339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586"/>
    <w:pPr>
      <w:ind w:left="720"/>
      <w:contextualSpacing/>
    </w:pPr>
  </w:style>
  <w:style w:type="table" w:styleId="a4">
    <w:name w:val="Table Grid"/>
    <w:basedOn w:val="a1"/>
    <w:uiPriority w:val="39"/>
    <w:rsid w:val="00BD0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E1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19B1"/>
  </w:style>
  <w:style w:type="paragraph" w:styleId="a7">
    <w:name w:val="footer"/>
    <w:basedOn w:val="a"/>
    <w:link w:val="a8"/>
    <w:uiPriority w:val="99"/>
    <w:unhideWhenUsed/>
    <w:rsid w:val="000E1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19B1"/>
  </w:style>
  <w:style w:type="paragraph" w:customStyle="1" w:styleId="font8">
    <w:name w:val="font_8"/>
    <w:basedOn w:val="a"/>
    <w:rsid w:val="00D3365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Без интервала1"/>
    <w:uiPriority w:val="1"/>
    <w:qFormat/>
    <w:rsid w:val="00790B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33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339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7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29A91-062F-4049-9389-B62241E23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ja.zef@mail.ru</dc:creator>
  <cp:lastModifiedBy>Irina</cp:lastModifiedBy>
  <cp:revision>8</cp:revision>
  <cp:lastPrinted>2021-06-17T11:05:00Z</cp:lastPrinted>
  <dcterms:created xsi:type="dcterms:W3CDTF">2021-05-17T09:39:00Z</dcterms:created>
  <dcterms:modified xsi:type="dcterms:W3CDTF">2022-08-23T05:27:00Z</dcterms:modified>
</cp:coreProperties>
</file>